
<file path=[Content_Types].xml><?xml version="1.0" encoding="utf-8"?>
<Types xmlns="http://schemas.openxmlformats.org/package/2006/content-types">
  <Default Extension="gif" ContentType="image/gif"/>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4.svg" ContentType="image/sv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sz w:val="22"/>
          <w:szCs w:val="22"/>
          <w:bdr w:val="none" w:color="auto" w:sz="0" w:space="0"/>
        </w:rPr>
      </w:pPr>
      <w:r>
        <w:rPr>
          <w:rStyle w:val="5"/>
          <w:rFonts w:hint="eastAsia"/>
          <w:sz w:val="22"/>
          <w:szCs w:val="22"/>
          <w:bdr w:val="none" w:color="auto" w:sz="0" w:space="0"/>
        </w:rPr>
        <w:t>劳动教育 | 项目化案例 “吃苦耐劳勤耕种” 城市种植园 ——海宁市实验小学国家课程《劳动》 三年级下册项目四实践</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sz w:val="22"/>
          <w:szCs w:val="22"/>
          <w:bdr w:val="none" w:color="auto" w:sz="0" w:space="0"/>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sz w:val="22"/>
          <w:szCs w:val="22"/>
          <w:bdr w:val="none" w:color="auto" w:sz="0" w:space="0"/>
        </w:rPr>
        <w:t> </w:t>
      </w:r>
      <w:r>
        <w:rPr>
          <w:rStyle w:val="5"/>
          <w:color w:val="000000"/>
          <w:sz w:val="22"/>
          <w:szCs w:val="22"/>
          <w:bdr w:val="none" w:color="auto" w:sz="0" w:space="0"/>
        </w:rPr>
        <w:t>前      言  </w:t>
      </w:r>
      <w:r>
        <w:rPr>
          <w:rStyle w:val="5"/>
          <w:color w:val="000000"/>
          <w:bdr w:val="none" w:color="auto" w:sz="0" w:space="0"/>
        </w:rPr>
        <w:t>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none" w:color="auto" w:sz="0" w:space="0"/>
        </w:rPr>
        <w:t>      贯彻落实《中共中央国务院关于全面加强新时代大中小学劳动教育的意见》《教育部关于大中小学劳动教育指导纲要（试行）》以及省、市关于全面加强新时代中小学劳动教育的实施意见等文件精神，准确把握义务教育劳动课程标准内涵，传播劳动教育先进理念，挖掘、宣传区域中小学劳动教育“一校一策”实践体系、课程项目化实践典型经验和案例，推进区域中小学劳动教育落地落实，嘉兴教育学院在市域內开展了劳动教育课程学习实践的优秀案例征集活动，本公众号将陆续推送部分优秀案例，供广大学校和教师交流借鉴。</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color w:val="3E3E3E"/>
          <w:sz w:val="33"/>
          <w:szCs w:val="33"/>
        </w:rPr>
      </w:pPr>
      <w:r>
        <w:rPr>
          <w:sz w:val="24"/>
          <w:szCs w:val="24"/>
          <w:bdr w:val="none" w:color="auto" w:sz="0" w:space="0"/>
        </w:rPr>
        <w:t> </w:t>
      </w:r>
      <w:r>
        <w:rPr>
          <w:sz w:val="26"/>
          <w:szCs w:val="26"/>
          <w:bdr w:val="none" w:color="auto" w:sz="0" w:space="0"/>
        </w:rPr>
        <w:t> “吃苦耐劳勤耕种” 城市种植园</w:t>
      </w:r>
      <w:r>
        <w:rPr>
          <w:color w:val="FFFFFF"/>
          <w:sz w:val="18"/>
          <w:szCs w:val="18"/>
          <w:bdr w:val="none" w:color="auto" w:sz="0" w:space="0"/>
        </w:rPr>
        <w:t>目四</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4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IMG_256"/>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Style w:val="5"/>
          <w:bdr w:val="none" w:color="auto" w:sz="0" w:space="0"/>
        </w:rPr>
        <w:t>海宁市实验小学劳动教育项目化实践</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3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descr="IMG_257"/>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5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IMG_258"/>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sz w:val="27"/>
          <w:szCs w:val="27"/>
          <w:bdr w:val="none" w:color="auto" w:sz="0" w:space="0"/>
        </w:rPr>
        <w:t>项目背景</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5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descr="IMG_259"/>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color w:val="000000"/>
          <w:bdr w:val="none" w:color="auto" w:sz="0" w:space="0"/>
        </w:rPr>
        <w:t>2018年9月10日，习近平总书记在全国教育大会上提出“要努力构建德智体美劳全面培养的教育体系”，站在新的时代起点上，劳动教育的育人价值正日益凸显。怎样让城镇学校孩子拥有自己的一方菜园或者花园呢？海宁市实验小学根据学校与师生实际情况，结合国家《劳动》课程三年级下册“吃苦耐劳勤耕种”项目，在学校致远楼顶楼平台开辟了约1200平方米的空中种植基地，用于学生植物栽培和花卉种植劳动实践研究，“巧手培绿园”项目课程孕育而生。</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4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descr="IMG_260"/>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56"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descr="IMG_261"/>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color w:val="47C1A8"/>
          <w:sz w:val="27"/>
          <w:szCs w:val="27"/>
          <w:bdr w:val="none" w:color="auto" w:sz="0" w:space="0"/>
        </w:rPr>
        <w:t>跨学科内容</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53"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descr="IMG_262"/>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5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descr="IMG_263"/>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color w:val="000000"/>
          <w:bdr w:val="none" w:color="auto" w:sz="0" w:space="0"/>
        </w:rPr>
        <w:t>新时代的劳动教育是基于体力劳动与物质生产劳动、探索性创新劳动、艺术审美性劳动的实践体验，需要与其他学科相融合。</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8229600" cy="3867150"/>
            <wp:effectExtent l="0" t="0" r="0" b="3810"/>
            <wp:docPr id="48"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descr="IMG_264"/>
                    <pic:cNvPicPr>
                      <a:picLocks noChangeAspect="1"/>
                    </pic:cNvPicPr>
                  </pic:nvPicPr>
                  <pic:blipFill>
                    <a:blip r:embed="rId8"/>
                    <a:stretch>
                      <a:fillRect/>
                    </a:stretch>
                  </pic:blipFill>
                  <pic:spPr>
                    <a:xfrm>
                      <a:off x="0" y="0"/>
                      <a:ext cx="8229600" cy="38671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62"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descr="IMG_265"/>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color w:val="47C1A8"/>
          <w:sz w:val="26"/>
          <w:szCs w:val="26"/>
          <w:bdr w:val="none" w:color="auto" w:sz="0" w:space="0"/>
        </w:rPr>
        <w:t>项目目标</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49"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descr="IMG_266"/>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5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descr="IMG_267"/>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劳动观念  </w:t>
      </w:r>
      <w:r>
        <w:rPr>
          <w:color w:val="000000"/>
          <w:bdr w:val="none" w:color="auto" w:sz="0" w:space="0"/>
        </w:rPr>
        <w:t>通过对学校“巧手培绿园”规划、种植、管理等实践体验，体会开发、种植、管理的辛苦，生发劳动热情和对劳动者的热爱。</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劳动思维  </w:t>
      </w:r>
      <w:r>
        <w:rPr>
          <w:color w:val="000000"/>
          <w:bdr w:val="none" w:color="auto" w:sz="0" w:space="0"/>
        </w:rPr>
        <w:t>将不同学科的知识、方法和能力统整起来，运用于“巧手培绿园”规划、种养植物等项目探索中，不断进行方案思辨，有效培养学生的劳动思维。</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劳动能力  </w:t>
      </w:r>
      <w:r>
        <w:rPr>
          <w:color w:val="000000"/>
          <w:bdr w:val="none" w:color="auto" w:sz="0" w:space="0"/>
        </w:rPr>
        <w:t>通过对学校“巧手培绿园”规划、种植、管理等实践体验，认识和学会正确使用劳动工具，收获果蔬的同时，增长知识，开阔视野，提升学生种植劳动能力。</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劳动习惯与品质  </w:t>
      </w:r>
      <w:r>
        <w:rPr>
          <w:color w:val="000000"/>
          <w:bdr w:val="none" w:color="auto" w:sz="0" w:space="0"/>
        </w:rPr>
        <w:t>通过对学校“巧手培绿园”规划、种植、管理等实践体验，能够规范劳动、安全劳动，学会在活动中与他人精诚合作，科学、品质种植与管理，淬炼学生的劳动习惯和品质。</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9144000" cy="4429125"/>
            <wp:effectExtent l="0" t="0" r="0" b="5715"/>
            <wp:docPr id="4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descr="IMG_268"/>
                    <pic:cNvPicPr>
                      <a:picLocks noChangeAspect="1"/>
                    </pic:cNvPicPr>
                  </pic:nvPicPr>
                  <pic:blipFill>
                    <a:blip r:embed="rId9"/>
                    <a:stretch>
                      <a:fillRect/>
                    </a:stretch>
                  </pic:blipFill>
                  <pic:spPr>
                    <a:xfrm>
                      <a:off x="0" y="0"/>
                      <a:ext cx="9144000" cy="44291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60"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descr="IMG_269"/>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39"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descr="IMG_270"/>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color w:val="47C1A8"/>
          <w:sz w:val="26"/>
          <w:szCs w:val="26"/>
          <w:bdr w:val="none" w:color="auto" w:sz="0" w:space="0"/>
        </w:rPr>
        <w:t>项目实施</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54"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descr="IMG_271"/>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Style w:val="5"/>
          <w:bdr w:val="none" w:color="auto" w:sz="0" w:space="0"/>
        </w:rPr>
        <w:t>任务一：规划“巧手培绿园”</w:t>
      </w:r>
    </w:p>
    <w:p>
      <w:pPr>
        <w:keepNext w:val="0"/>
        <w:keepLines w:val="0"/>
        <w:widowControl/>
        <w:suppressLineNumbers w:val="0"/>
        <w:jc w:val="left"/>
      </w:pPr>
      <w:bookmarkStart w:id="0" w:name="_GoBack"/>
      <w:bookmarkEnd w:id="0"/>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20"/>
          <w:szCs w:val="20"/>
          <w:bdr w:val="none" w:color="auto" w:sz="0" w:space="0"/>
        </w:rPr>
        <w:t>【任务目标】</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劳动观念 </w:t>
      </w:r>
      <w:r>
        <w:rPr>
          <w:color w:val="000000"/>
          <w:sz w:val="16"/>
          <w:szCs w:val="16"/>
          <w:bdr w:val="none" w:color="auto" w:sz="0" w:space="0"/>
        </w:rPr>
        <w:t> 勤思考、精打算，先规划，后建设，才能绘制出理想的种植园蓝图。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劳动思维</w:t>
      </w:r>
      <w:r>
        <w:rPr>
          <w:color w:val="000000"/>
          <w:sz w:val="16"/>
          <w:szCs w:val="16"/>
          <w:bdr w:val="none" w:color="auto" w:sz="0" w:space="0"/>
        </w:rPr>
        <w:t>  根据不同农作物的生长习性、种植方式和生长条件，选择合适的场地，合理设计种植空间，规划布局。</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劳动能力</w:t>
      </w:r>
      <w:r>
        <w:rPr>
          <w:color w:val="000000"/>
          <w:sz w:val="16"/>
          <w:szCs w:val="16"/>
          <w:bdr w:val="none" w:color="auto" w:sz="0" w:space="0"/>
        </w:rPr>
        <w:t>  根据节气选择合适的农作物，并能根据选择的农作物合理地设计规划种植园。</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劳动习惯和品质</w:t>
      </w:r>
      <w:r>
        <w:rPr>
          <w:color w:val="000000"/>
          <w:sz w:val="16"/>
          <w:szCs w:val="16"/>
          <w:bdr w:val="none" w:color="auto" w:sz="0" w:space="0"/>
        </w:rPr>
        <w:t>  主动探究节气和农作物种植的关系，积极、坚持不懈地参与劳动，初步形成吃苦耐劳的劳动品质。</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20"/>
          <w:szCs w:val="20"/>
          <w:bdr w:val="none" w:color="auto" w:sz="0" w:space="0"/>
        </w:rPr>
        <w:t>【活动过程】</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9"/>
          <w:szCs w:val="19"/>
          <w:bdr w:val="none" w:color="auto" w:sz="0" w:space="0"/>
        </w:rPr>
        <w:t>一、确定种植类型，规划分区</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引领学生参观实践基地，激发学生对农耕种植的好奇，同学们纷纷决定要整体规划，科学种植，争做种养小能手。</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1.组建团队话分工</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同学们在明确项目任务后，进行团队组建，商议推荐组长，讨论确定队名，制定合作公约，在合作中取长补短。</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9544050" cy="6762750"/>
            <wp:effectExtent l="0" t="0" r="11430" b="3810"/>
            <wp:docPr id="61"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descr="IMG_274"/>
                    <pic:cNvPicPr>
                      <a:picLocks noChangeAspect="1"/>
                    </pic:cNvPicPr>
                  </pic:nvPicPr>
                  <pic:blipFill>
                    <a:blip r:embed="rId10"/>
                    <a:stretch>
                      <a:fillRect/>
                    </a:stretch>
                  </pic:blipFill>
                  <pic:spPr>
                    <a:xfrm>
                      <a:off x="0" y="0"/>
                      <a:ext cx="9544050" cy="67627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8953500" cy="4324350"/>
            <wp:effectExtent l="0" t="0" r="7620" b="3810"/>
            <wp:docPr id="50"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descr="IMG_275"/>
                    <pic:cNvPicPr>
                      <a:picLocks noChangeAspect="1"/>
                    </pic:cNvPicPr>
                  </pic:nvPicPr>
                  <pic:blipFill>
                    <a:blip r:embed="rId11"/>
                    <a:stretch>
                      <a:fillRect/>
                    </a:stretch>
                  </pic:blipFill>
                  <pic:spPr>
                    <a:xfrm>
                      <a:off x="0" y="0"/>
                      <a:ext cx="8953500" cy="43243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 2.调查分析定内容</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自己的地盘自己做主。经过集中商讨，设计问卷，调查、整理、分析并请教种植经验丰富的人士后，确定在空中“培绿园”种植蔬菜，同学们在集思广益中，尝到了合作的快乐！</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10287000"/>
            <wp:effectExtent l="0" t="0" r="0" b="0"/>
            <wp:docPr id="63"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descr="IMG_276"/>
                    <pic:cNvPicPr>
                      <a:picLocks noChangeAspect="1"/>
                    </pic:cNvPicPr>
                  </pic:nvPicPr>
                  <pic:blipFill>
                    <a:blip r:embed="rId12"/>
                    <a:stretch>
                      <a:fillRect/>
                    </a:stretch>
                  </pic:blipFill>
                  <pic:spPr>
                    <a:xfrm>
                      <a:off x="0" y="0"/>
                      <a:ext cx="10287000" cy="10287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7715250" cy="7715250"/>
            <wp:effectExtent l="0" t="0" r="11430" b="11430"/>
            <wp:docPr id="64"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descr="IMG_277"/>
                    <pic:cNvPicPr>
                      <a:picLocks noChangeAspect="1"/>
                    </pic:cNvPicPr>
                  </pic:nvPicPr>
                  <pic:blipFill>
                    <a:blip r:embed="rId13"/>
                    <a:stretch>
                      <a:fillRect/>
                    </a:stretch>
                  </pic:blipFill>
                  <pic:spPr>
                    <a:xfrm>
                      <a:off x="0" y="0"/>
                      <a:ext cx="771525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7715250" cy="7715250"/>
            <wp:effectExtent l="0" t="0" r="11430" b="11430"/>
            <wp:docPr id="65"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descr="IMG_278"/>
                    <pic:cNvPicPr>
                      <a:picLocks noChangeAspect="1"/>
                    </pic:cNvPicPr>
                  </pic:nvPicPr>
                  <pic:blipFill>
                    <a:blip r:embed="rId14"/>
                    <a:stretch>
                      <a:fillRect/>
                    </a:stretch>
                  </pic:blipFill>
                  <pic:spPr>
                    <a:xfrm>
                      <a:off x="0" y="0"/>
                      <a:ext cx="771525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572125" cy="5572125"/>
            <wp:effectExtent l="0" t="0" r="5715" b="5715"/>
            <wp:docPr id="51"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descr="IMG_279"/>
                    <pic:cNvPicPr>
                      <a:picLocks noChangeAspect="1"/>
                    </pic:cNvPicPr>
                  </pic:nvPicPr>
                  <pic:blipFill>
                    <a:blip r:embed="rId15"/>
                    <a:stretch>
                      <a:fillRect/>
                    </a:stretch>
                  </pic:blipFill>
                  <pic:spPr>
                    <a:xfrm>
                      <a:off x="0" y="0"/>
                      <a:ext cx="5572125" cy="55721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bdr w:val="none" w:color="auto" w:sz="0" w:space="0"/>
        </w:rPr>
        <w:t>3.探访实地划区块</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spacing w:val="22"/>
          <w:bdr w:val="none" w:color="auto" w:sz="0" w:space="0"/>
        </w:rPr>
        <w:t>同学们紧锣密鼓地实地考察，测量种植面积，观察日照情况，合理划分区块，分配种植任务。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spacing w:val="22"/>
          <w:bdr w:val="none" w:color="auto" w:sz="0" w:space="0"/>
        </w:rPr>
        <w:t>先规划，后建设，劳动也要有蓝图。学生在实践的过程中体会到了规划的重要作用。</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343775"/>
            <wp:effectExtent l="0" t="0" r="0" b="1905"/>
            <wp:docPr id="66"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5" descr="IMG_280"/>
                    <pic:cNvPicPr>
                      <a:picLocks noChangeAspect="1"/>
                    </pic:cNvPicPr>
                  </pic:nvPicPr>
                  <pic:blipFill>
                    <a:blip r:embed="rId16"/>
                    <a:stretch>
                      <a:fillRect/>
                    </a:stretch>
                  </pic:blipFill>
                  <pic:spPr>
                    <a:xfrm>
                      <a:off x="0" y="0"/>
                      <a:ext cx="10287000" cy="73437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8534400" cy="6096000"/>
            <wp:effectExtent l="0" t="0" r="0" b="0"/>
            <wp:docPr id="37"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descr="IMG_281"/>
                    <pic:cNvPicPr>
                      <a:picLocks noChangeAspect="1"/>
                    </pic:cNvPicPr>
                  </pic:nvPicPr>
                  <pic:blipFill>
                    <a:blip r:embed="rId17"/>
                    <a:stretch>
                      <a:fillRect/>
                    </a:stretch>
                  </pic:blipFill>
                  <pic:spPr>
                    <a:xfrm>
                      <a:off x="0" y="0"/>
                      <a:ext cx="8534400" cy="6096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514975" cy="7724775"/>
            <wp:effectExtent l="0" t="0" r="1905" b="1905"/>
            <wp:docPr id="40"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descr="IMG_282"/>
                    <pic:cNvPicPr>
                      <a:picLocks noChangeAspect="1"/>
                    </pic:cNvPicPr>
                  </pic:nvPicPr>
                  <pic:blipFill>
                    <a:blip r:embed="rId18"/>
                    <a:stretch>
                      <a:fillRect/>
                    </a:stretch>
                  </pic:blipFill>
                  <pic:spPr>
                    <a:xfrm>
                      <a:off x="0" y="0"/>
                      <a:ext cx="5514975" cy="772477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sz w:val="19"/>
          <w:szCs w:val="19"/>
          <w:bdr w:val="none" w:color="auto" w:sz="0" w:space="0"/>
        </w:rPr>
        <w:t>二、选择作物种类，制定计划</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快马扬鞭自奋蹄。为了能取得好收成，同学们采访具有种植经验的爷爷奶奶，上网进行资料搜集。制定出种植计划，选择易种养、环境适应能力强、周期短的作物进行种植。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合理可行的计划是成功的前提。</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7648575" cy="4905375"/>
            <wp:effectExtent l="0" t="0" r="1905" b="1905"/>
            <wp:docPr id="41"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descr="IMG_283"/>
                    <pic:cNvPicPr>
                      <a:picLocks noChangeAspect="1"/>
                    </pic:cNvPicPr>
                  </pic:nvPicPr>
                  <pic:blipFill>
                    <a:blip r:embed="rId19"/>
                    <a:stretch>
                      <a:fillRect/>
                    </a:stretch>
                  </pic:blipFill>
                  <pic:spPr>
                    <a:xfrm>
                      <a:off x="0" y="0"/>
                      <a:ext cx="7648575" cy="49053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6848475"/>
            <wp:effectExtent l="0" t="0" r="0" b="9525"/>
            <wp:docPr id="43"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descr="IMG_284"/>
                    <pic:cNvPicPr>
                      <a:picLocks noChangeAspect="1"/>
                    </pic:cNvPicPr>
                  </pic:nvPicPr>
                  <pic:blipFill>
                    <a:blip r:embed="rId20"/>
                    <a:stretch>
                      <a:fillRect/>
                    </a:stretch>
                  </pic:blipFill>
                  <pic:spPr>
                    <a:xfrm>
                      <a:off x="0" y="0"/>
                      <a:ext cx="10287000" cy="684847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44"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descr="IMG_285"/>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705225" cy="5400675"/>
            <wp:effectExtent l="0" t="0" r="13335" b="9525"/>
            <wp:docPr id="80"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1" descr="IMG_286"/>
                    <pic:cNvPicPr>
                      <a:picLocks noChangeAspect="1"/>
                    </pic:cNvPicPr>
                  </pic:nvPicPr>
                  <pic:blipFill>
                    <a:blip r:embed="rId22"/>
                    <a:stretch>
                      <a:fillRect/>
                    </a:stretch>
                  </pic:blipFill>
                  <pic:spPr>
                    <a:xfrm>
                      <a:off x="0" y="0"/>
                      <a:ext cx="3705225" cy="54006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457700" cy="6791325"/>
            <wp:effectExtent l="0" t="0" r="7620" b="5715"/>
            <wp:docPr id="81"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2" descr="IMG_287"/>
                    <pic:cNvPicPr>
                      <a:picLocks noChangeAspect="1"/>
                    </pic:cNvPicPr>
                  </pic:nvPicPr>
                  <pic:blipFill>
                    <a:blip r:embed="rId23"/>
                    <a:stretch>
                      <a:fillRect/>
                    </a:stretch>
                  </pic:blipFill>
                  <pic:spPr>
                    <a:xfrm>
                      <a:off x="0" y="0"/>
                      <a:ext cx="4457700" cy="67913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144000" cy="12192000"/>
            <wp:effectExtent l="0" t="0" r="0" b="0"/>
            <wp:docPr id="82"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3" descr="IMG_288"/>
                    <pic:cNvPicPr>
                      <a:picLocks noChangeAspect="1"/>
                    </pic:cNvPicPr>
                  </pic:nvPicPr>
                  <pic:blipFill>
                    <a:blip r:embed="rId24"/>
                    <a:stretch>
                      <a:fillRect/>
                    </a:stretch>
                  </pic:blipFill>
                  <pic:spPr>
                    <a:xfrm>
                      <a:off x="0" y="0"/>
                      <a:ext cx="9144000" cy="121920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sz w:val="19"/>
          <w:szCs w:val="19"/>
          <w:bdr w:val="none" w:color="auto" w:sz="0" w:space="0"/>
        </w:rPr>
        <w:t>三、安排种植日程，评价优化</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各小组根据所选作物的生长周期，合理安排日程。及时对项目进行细化量化评价、阶段性自我评价、伙伴评价和教师评价，不仅看到了别人的优点，更认识了自己的不足，为后续项目的有效开展保驾护航。</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2838450" cy="1504950"/>
            <wp:effectExtent l="0" t="0" r="11430" b="3810"/>
            <wp:docPr id="76"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4" descr="IMG_289"/>
                    <pic:cNvPicPr>
                      <a:picLocks noChangeAspect="1"/>
                    </pic:cNvPicPr>
                  </pic:nvPicPr>
                  <pic:blipFill>
                    <a:blip r:embed="rId25"/>
                    <a:stretch>
                      <a:fillRect/>
                    </a:stretch>
                  </pic:blipFill>
                  <pic:spPr>
                    <a:xfrm>
                      <a:off x="0" y="0"/>
                      <a:ext cx="2838450" cy="15049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72"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 descr="IMG_290"/>
                    <pic:cNvPicPr>
                      <a:picLocks noChangeAspect="1"/>
                    </pic:cNvPicPr>
                  </pic:nvPicPr>
                  <pic:blipFill>
                    <a:blip r:embed="rId26"/>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8201025"/>
            <wp:effectExtent l="0" t="0" r="0" b="13335"/>
            <wp:docPr id="83"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 descr="IMG_291"/>
                    <pic:cNvPicPr>
                      <a:picLocks noChangeAspect="1"/>
                    </pic:cNvPicPr>
                  </pic:nvPicPr>
                  <pic:blipFill>
                    <a:blip r:embed="rId27"/>
                    <a:stretch>
                      <a:fillRect/>
                    </a:stretch>
                  </pic:blipFill>
                  <pic:spPr>
                    <a:xfrm>
                      <a:off x="0" y="0"/>
                      <a:ext cx="10287000" cy="82010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71"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7" descr="IMG_292"/>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77"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8" descr="IMG_293"/>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73"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9" descr="IMG_294"/>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78"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0" descr="IMG_295"/>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Style w:val="5"/>
          <w:bdr w:val="none" w:color="auto" w:sz="0" w:space="0"/>
        </w:rPr>
        <w:t>任务二：种植“巧手培绿园</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74"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1" descr="IMG_296"/>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20"/>
          <w:szCs w:val="20"/>
          <w:bdr w:val="none" w:color="auto" w:sz="0" w:space="0"/>
        </w:rPr>
        <w:t>【任务目标】</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劳动观念</w:t>
      </w:r>
      <w:r>
        <w:rPr>
          <w:color w:val="000000"/>
          <w:sz w:val="16"/>
          <w:szCs w:val="16"/>
          <w:bdr w:val="none" w:color="auto" w:sz="0" w:space="0"/>
        </w:rPr>
        <w:t>  通过选种、整地、播种、养护等劳动实践，树立劳动创造美好生活的意识。</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劳动思维</w:t>
      </w:r>
      <w:r>
        <w:rPr>
          <w:color w:val="000000"/>
          <w:sz w:val="16"/>
          <w:szCs w:val="16"/>
          <w:bdr w:val="none" w:color="auto" w:sz="0" w:space="0"/>
        </w:rPr>
        <w:t>  能根据植物的习性、空间大小等因素进行植物种植，总结劳动经验，传承劳动文化和劳动精神。</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劳动能力 </w:t>
      </w:r>
      <w:r>
        <w:rPr>
          <w:color w:val="000000"/>
          <w:sz w:val="16"/>
          <w:szCs w:val="16"/>
          <w:bdr w:val="none" w:color="auto" w:sz="0" w:space="0"/>
        </w:rPr>
        <w:t> 了解常用农具的功能和用途，学会正确使用劳动工具。</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劳动习惯和品质</w:t>
      </w:r>
      <w:r>
        <w:rPr>
          <w:color w:val="000000"/>
          <w:sz w:val="16"/>
          <w:szCs w:val="16"/>
          <w:bdr w:val="none" w:color="auto" w:sz="0" w:space="0"/>
        </w:rPr>
        <w:t>  能主动参与劳动，不怕苦、不怕累，能团结、互助、合作进行劳动。</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20"/>
          <w:szCs w:val="20"/>
          <w:bdr w:val="none" w:color="auto" w:sz="0" w:space="0"/>
        </w:rPr>
        <w:t>【活动过程】</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9"/>
          <w:szCs w:val="19"/>
          <w:bdr w:val="none" w:color="auto" w:sz="0" w:space="0"/>
        </w:rPr>
        <w:t>一、 做好种植准备，翻整土地</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1.学习理论打基础</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同学们先在《劳动》书上学习人工翻土、机械翻土、碎土和作畦等知识，了解种植土壤要求，为后期的实践夯实基础。</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6858000" cy="3724275"/>
            <wp:effectExtent l="0" t="0" r="0" b="9525"/>
            <wp:docPr id="67"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2" descr="IMG_297"/>
                    <pic:cNvPicPr>
                      <a:picLocks noChangeAspect="1"/>
                    </pic:cNvPicPr>
                  </pic:nvPicPr>
                  <pic:blipFill>
                    <a:blip r:embed="rId28"/>
                    <a:stretch>
                      <a:fillRect/>
                    </a:stretch>
                  </pic:blipFill>
                  <pic:spPr>
                    <a:xfrm>
                      <a:off x="0" y="0"/>
                      <a:ext cx="6858000" cy="37242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6877050" cy="3657600"/>
            <wp:effectExtent l="0" t="0" r="11430" b="0"/>
            <wp:docPr id="68"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3" descr="IMG_298"/>
                    <pic:cNvPicPr>
                      <a:picLocks noChangeAspect="1"/>
                    </pic:cNvPicPr>
                  </pic:nvPicPr>
                  <pic:blipFill>
                    <a:blip r:embed="rId29"/>
                    <a:stretch>
                      <a:fillRect/>
                    </a:stretch>
                  </pic:blipFill>
                  <pic:spPr>
                    <a:xfrm>
                      <a:off x="0" y="0"/>
                      <a:ext cx="6877050" cy="36576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6096000" cy="3238500"/>
            <wp:effectExtent l="0" t="0" r="0" b="7620"/>
            <wp:docPr id="75"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4" descr="IMG_299"/>
                    <pic:cNvPicPr>
                      <a:picLocks noChangeAspect="1"/>
                    </pic:cNvPicPr>
                  </pic:nvPicPr>
                  <pic:blipFill>
                    <a:blip r:embed="rId30"/>
                    <a:stretch>
                      <a:fillRect/>
                    </a:stretch>
                  </pic:blipFill>
                  <pic:spPr>
                    <a:xfrm>
                      <a:off x="0" y="0"/>
                      <a:ext cx="6096000" cy="32385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ascii="Microsoft YaHei UI" w:hAnsi="Microsoft YaHei UI" w:eastAsia="Microsoft YaHei UI" w:cs="Microsoft YaHei UI"/>
          <w:sz w:val="15"/>
          <w:szCs w:val="15"/>
          <w:bdr w:val="none" w:color="auto" w:sz="0" w:space="0"/>
        </w:rPr>
        <w:t>人工翻土        机械翻土         作 畦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bdr w:val="none" w:color="auto" w:sz="0" w:space="0"/>
        </w:rPr>
        <w:t>2.出力流汗亲体验</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spacing w:val="22"/>
          <w:bdr w:val="none" w:color="auto" w:sz="0" w:space="0"/>
        </w:rPr>
        <w:t>“纸上得来终觉浅，绝知此事要躬行。”同学们将盆中土块上下翻翻，拍打捣碎，轮番上阵，“嘿呦嘿呦…”一个个有模有样，汗流满面，真正地体验了劳动的辛苦！</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69"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5" descr="IMG_300"/>
                    <pic:cNvPicPr>
                      <a:picLocks noChangeAspect="1"/>
                    </pic:cNvPicPr>
                  </pic:nvPicPr>
                  <pic:blipFill>
                    <a:blip r:embed="rId31"/>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3716000"/>
            <wp:effectExtent l="0" t="0" r="0" b="0"/>
            <wp:docPr id="70"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6" descr="IMG_301"/>
                    <pic:cNvPicPr>
                      <a:picLocks noChangeAspect="1"/>
                    </pic:cNvPicPr>
                  </pic:nvPicPr>
                  <pic:blipFill>
                    <a:blip r:embed="rId32"/>
                    <a:stretch>
                      <a:fillRect/>
                    </a:stretch>
                  </pic:blipFill>
                  <pic:spPr>
                    <a:xfrm>
                      <a:off x="0" y="0"/>
                      <a:ext cx="10287000" cy="13716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79"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7" descr="IMG_302"/>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3716000"/>
            <wp:effectExtent l="0" t="0" r="0" b="0"/>
            <wp:docPr id="12"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8" descr="IMG_303"/>
                    <pic:cNvPicPr>
                      <a:picLocks noChangeAspect="1"/>
                    </pic:cNvPicPr>
                  </pic:nvPicPr>
                  <pic:blipFill>
                    <a:blip r:embed="rId33"/>
                    <a:stretch>
                      <a:fillRect/>
                    </a:stretch>
                  </pic:blipFill>
                  <pic:spPr>
                    <a:xfrm>
                      <a:off x="0" y="0"/>
                      <a:ext cx="10287000" cy="137160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 </w:t>
      </w:r>
      <w:r>
        <w:rPr>
          <w:rStyle w:val="5"/>
          <w:color w:val="000000"/>
          <w:spacing w:val="22"/>
          <w:sz w:val="19"/>
          <w:szCs w:val="19"/>
          <w:bdr w:val="none" w:color="auto" w:sz="0" w:space="0"/>
        </w:rPr>
        <w:t>二、掌握种植要素，堆肥播种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1. 配比科学试堆肥</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“肥料是土地的宝贝”，在老师的帮助下，同学们通过测量计算出土量，按照土与肥8:1的比例进行拌土。尝试利用菜叶果皮堆肥，科学、环保种植在孩子们心中牢牢扎根。</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343775"/>
            <wp:effectExtent l="0" t="0" r="0" b="1905"/>
            <wp:docPr id="28"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9" descr="IMG_304"/>
                    <pic:cNvPicPr>
                      <a:picLocks noChangeAspect="1"/>
                    </pic:cNvPicPr>
                  </pic:nvPicPr>
                  <pic:blipFill>
                    <a:blip r:embed="rId34"/>
                    <a:stretch>
                      <a:fillRect/>
                    </a:stretch>
                  </pic:blipFill>
                  <pic:spPr>
                    <a:xfrm>
                      <a:off x="0" y="0"/>
                      <a:ext cx="10287000" cy="73437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343775"/>
            <wp:effectExtent l="0" t="0" r="0" b="1905"/>
            <wp:docPr id="27"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0" descr="IMG_305"/>
                    <pic:cNvPicPr>
                      <a:picLocks noChangeAspect="1"/>
                    </pic:cNvPicPr>
                  </pic:nvPicPr>
                  <pic:blipFill>
                    <a:blip r:embed="rId35"/>
                    <a:stretch>
                      <a:fillRect/>
                    </a:stretch>
                  </pic:blipFill>
                  <pic:spPr>
                    <a:xfrm>
                      <a:off x="0" y="0"/>
                      <a:ext cx="10287000" cy="73437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505450" cy="7715250"/>
            <wp:effectExtent l="0" t="0" r="11430" b="11430"/>
            <wp:docPr id="13"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1" descr="IMG_306"/>
                    <pic:cNvPicPr>
                      <a:picLocks noChangeAspect="1"/>
                    </pic:cNvPicPr>
                  </pic:nvPicPr>
                  <pic:blipFill>
                    <a:blip r:embed="rId36"/>
                    <a:stretch>
                      <a:fillRect/>
                    </a:stretch>
                  </pic:blipFill>
                  <pic:spPr>
                    <a:xfrm>
                      <a:off x="0" y="0"/>
                      <a:ext cx="550545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6353175" cy="6343650"/>
            <wp:effectExtent l="0" t="0" r="1905" b="11430"/>
            <wp:docPr id="22"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2" descr="IMG_307"/>
                    <pic:cNvPicPr>
                      <a:picLocks noChangeAspect="1"/>
                    </pic:cNvPicPr>
                  </pic:nvPicPr>
                  <pic:blipFill>
                    <a:blip r:embed="rId37"/>
                    <a:stretch>
                      <a:fillRect/>
                    </a:stretch>
                  </pic:blipFill>
                  <pic:spPr>
                    <a:xfrm>
                      <a:off x="0" y="0"/>
                      <a:ext cx="6353175" cy="63436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7724775" cy="4924425"/>
            <wp:effectExtent l="0" t="0" r="1905" b="13335"/>
            <wp:docPr id="23"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3" descr="IMG_308"/>
                    <pic:cNvPicPr>
                      <a:picLocks noChangeAspect="1"/>
                    </pic:cNvPicPr>
                  </pic:nvPicPr>
                  <pic:blipFill>
                    <a:blip r:embed="rId38"/>
                    <a:stretch>
                      <a:fillRect/>
                    </a:stretch>
                  </pic:blipFill>
                  <pic:spPr>
                    <a:xfrm>
                      <a:off x="0" y="0"/>
                      <a:ext cx="7724775" cy="49244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2.提升存活细播种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不同的植物生长习性是不同，种植方式也各不相同，经历一次次的失败和补种后，同学们成功种植了蔬菜秧苗，纷纷感叹盘中菜的来之不易。</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5724525"/>
            <wp:effectExtent l="0" t="0" r="0" b="5715"/>
            <wp:docPr id="15"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4" descr="IMG_309"/>
                    <pic:cNvPicPr>
                      <a:picLocks noChangeAspect="1"/>
                    </pic:cNvPicPr>
                  </pic:nvPicPr>
                  <pic:blipFill>
                    <a:blip r:embed="rId39"/>
                    <a:stretch>
                      <a:fillRect/>
                    </a:stretch>
                  </pic:blipFill>
                  <pic:spPr>
                    <a:xfrm>
                      <a:off x="0" y="0"/>
                      <a:ext cx="10287000" cy="5724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2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5" descr="IMG_310"/>
                    <pic:cNvPicPr>
                      <a:picLocks noChangeAspect="1"/>
                    </pic:cNvPicPr>
                  </pic:nvPicPr>
                  <pic:blipFill>
                    <a:blip r:embed="rId40"/>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144000" cy="12192000"/>
            <wp:effectExtent l="0" t="0" r="0" b="0"/>
            <wp:docPr id="24"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6" descr="IMG_311"/>
                    <pic:cNvPicPr>
                      <a:picLocks noChangeAspect="1"/>
                    </pic:cNvPicPr>
                  </pic:nvPicPr>
                  <pic:blipFill>
                    <a:blip r:embed="rId41"/>
                    <a:stretch>
                      <a:fillRect/>
                    </a:stretch>
                  </pic:blipFill>
                  <pic:spPr>
                    <a:xfrm>
                      <a:off x="0" y="0"/>
                      <a:ext cx="9144000" cy="12192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0"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7" descr="IMG_312"/>
                    <pic:cNvPicPr>
                      <a:picLocks noChangeAspect="1"/>
                    </pic:cNvPicPr>
                  </pic:nvPicPr>
                  <pic:blipFill>
                    <a:blip r:embed="rId42"/>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000875"/>
            <wp:effectExtent l="0" t="0" r="0" b="9525"/>
            <wp:docPr id="21"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8" descr="IMG_313"/>
                    <pic:cNvPicPr>
                      <a:picLocks noChangeAspect="1"/>
                    </pic:cNvPicPr>
                  </pic:nvPicPr>
                  <pic:blipFill>
                    <a:blip r:embed="rId43"/>
                    <a:stretch>
                      <a:fillRect/>
                    </a:stretch>
                  </pic:blipFill>
                  <pic:spPr>
                    <a:xfrm>
                      <a:off x="0" y="0"/>
                      <a:ext cx="10287000" cy="70008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7"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9" descr="IMG_314"/>
                    <pic:cNvPicPr>
                      <a:picLocks noChangeAspect="1"/>
                    </pic:cNvPicPr>
                  </pic:nvPicPr>
                  <pic:blipFill>
                    <a:blip r:embed="rId44"/>
                    <a:stretch>
                      <a:fillRect/>
                    </a:stretch>
                  </pic:blipFill>
                  <pic:spPr>
                    <a:xfrm>
                      <a:off x="0" y="0"/>
                      <a:ext cx="10287000" cy="77152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color w:val="000000"/>
          <w:bdr w:val="none" w:color="auto" w:sz="0" w:space="0"/>
        </w:rPr>
        <w:t>移苗时，同学们积极参与讨论，在预测、测量、计算的过程中，找出合适的种植疏密度，在思维碰撞中激发对实践探究的热情。</w:t>
      </w:r>
    </w:p>
    <w:p>
      <w:pPr>
        <w:keepNext w:val="0"/>
        <w:keepLines w:val="0"/>
        <w:widowControl/>
        <w:suppressLineNumbers w:val="0"/>
        <w:jc w:val="left"/>
      </w:pPr>
      <w:r>
        <w:rPr>
          <w:rFonts w:ascii="宋体" w:hAnsi="宋体" w:eastAsia="宋体" w:cs="宋体"/>
          <w:kern w:val="0"/>
          <w:sz w:val="24"/>
          <w:szCs w:val="24"/>
          <w:lang w:val="en-US" w:eastAsia="zh-CN" w:bidi="ar"/>
        </w:rPr>
        <w:t> </w:t>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5"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0" descr="IMG_315"/>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7"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1" descr="IMG_316"/>
                    <pic:cNvPicPr>
                      <a:picLocks noChangeAspect="1"/>
                    </pic:cNvPicPr>
                  </pic:nvPicPr>
                  <pic:blipFill>
                    <a:blip r:embed="rId45"/>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8858250"/>
            <wp:effectExtent l="0" t="0" r="0" b="11430"/>
            <wp:docPr id="16"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2" descr="IMG_317"/>
                    <pic:cNvPicPr>
                      <a:picLocks noChangeAspect="1"/>
                    </pic:cNvPicPr>
                  </pic:nvPicPr>
                  <pic:blipFill>
                    <a:blip r:embed="rId46"/>
                    <a:stretch>
                      <a:fillRect/>
                    </a:stretch>
                  </pic:blipFill>
                  <pic:spPr>
                    <a:xfrm>
                      <a:off x="0" y="0"/>
                      <a:ext cx="10287000" cy="8858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30"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3" descr="IMG_318"/>
                    <pic:cNvPicPr>
                      <a:picLocks noChangeAspect="1"/>
                    </pic:cNvPicPr>
                  </pic:nvPicPr>
                  <pic:blipFill>
                    <a:blip r:embed="rId47"/>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33"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4" descr="IMG_319"/>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34"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5" descr="IMG_320"/>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6"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6" descr="IMG_321"/>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9"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7" descr="IMG_322"/>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1"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8" descr="IMG_323"/>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8"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9" descr="IMG_324"/>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35"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0" descr="IMG_325"/>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Style w:val="5"/>
          <w:bdr w:val="none" w:color="auto" w:sz="0" w:space="0"/>
        </w:rPr>
        <w:t>任务三：管理“巧手培绿园”</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4"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1" descr="IMG_326"/>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32"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2" descr="IMG_327"/>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20"/>
          <w:szCs w:val="20"/>
          <w:bdr w:val="none" w:color="auto" w:sz="0" w:space="0"/>
        </w:rPr>
        <w:t>【任务目标】</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劳动观念</w:t>
      </w:r>
      <w:r>
        <w:rPr>
          <w:color w:val="000000"/>
          <w:sz w:val="16"/>
          <w:szCs w:val="16"/>
          <w:bdr w:val="none" w:color="auto" w:sz="0" w:space="0"/>
        </w:rPr>
        <w:t>  通过管理“巧手培绿园”，体悟“自己动手丰衣足食”，感受劳动的乐趣。</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劳动思维</w:t>
      </w:r>
      <w:r>
        <w:rPr>
          <w:color w:val="000000"/>
          <w:sz w:val="16"/>
          <w:szCs w:val="16"/>
          <w:bdr w:val="none" w:color="auto" w:sz="0" w:space="0"/>
        </w:rPr>
        <w:t>  通过对种植园的精心管理，设计合理的种养方案。</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劳动能力</w:t>
      </w:r>
      <w:r>
        <w:rPr>
          <w:color w:val="000000"/>
          <w:sz w:val="16"/>
          <w:szCs w:val="16"/>
          <w:bdr w:val="none" w:color="auto" w:sz="0" w:space="0"/>
        </w:rPr>
        <w:t>  学会除草、浇水、施肥等技能，掌握基本种养技能。</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6"/>
          <w:szCs w:val="16"/>
          <w:bdr w:val="none" w:color="auto" w:sz="0" w:space="0"/>
        </w:rPr>
        <w:t>劳动习惯和品质 </w:t>
      </w:r>
      <w:r>
        <w:rPr>
          <w:color w:val="000000"/>
          <w:sz w:val="16"/>
          <w:szCs w:val="16"/>
          <w:bdr w:val="none" w:color="auto" w:sz="0" w:space="0"/>
        </w:rPr>
        <w:t> 乐于分享经验和成果，能尊重劳动、珍惜成果、服从纪律。</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20"/>
          <w:szCs w:val="20"/>
          <w:bdr w:val="none" w:color="auto" w:sz="0" w:space="0"/>
        </w:rPr>
        <w:t>【活动过程】</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一、 重视种植养护，管理到位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z w:val="18"/>
          <w:szCs w:val="18"/>
          <w:bdr w:val="none" w:color="auto" w:sz="0" w:space="0"/>
        </w:rPr>
        <w:t>1.拔草捉虫勤耕耘</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“种豆南山下，草盛豆苗稀。”每周适时除草、捉虫，植物的生长承载着同学们满心的期待。</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5638800"/>
            <wp:effectExtent l="0" t="0" r="0" b="0"/>
            <wp:docPr id="20"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3" descr="IMG_328"/>
                    <pic:cNvPicPr>
                      <a:picLocks noChangeAspect="1"/>
                    </pic:cNvPicPr>
                  </pic:nvPicPr>
                  <pic:blipFill>
                    <a:blip r:embed="rId48"/>
                    <a:stretch>
                      <a:fillRect/>
                    </a:stretch>
                  </pic:blipFill>
                  <pic:spPr>
                    <a:xfrm>
                      <a:off x="0" y="0"/>
                      <a:ext cx="10287000" cy="5638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6934200"/>
            <wp:effectExtent l="0" t="0" r="0" b="0"/>
            <wp:docPr id="8"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4" descr="IMG_329"/>
                    <pic:cNvPicPr>
                      <a:picLocks noChangeAspect="1"/>
                    </pic:cNvPicPr>
                  </pic:nvPicPr>
                  <pic:blipFill>
                    <a:blip r:embed="rId49"/>
                    <a:stretch>
                      <a:fillRect/>
                    </a:stretch>
                  </pic:blipFill>
                  <pic:spPr>
                    <a:xfrm>
                      <a:off x="0" y="0"/>
                      <a:ext cx="10287000" cy="69342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25"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5" descr="IMG_330"/>
                    <pic:cNvPicPr>
                      <a:picLocks noChangeAspect="1"/>
                    </pic:cNvPicPr>
                  </pic:nvPicPr>
                  <pic:blipFill>
                    <a:blip r:embed="rId50"/>
                    <a:stretch>
                      <a:fillRect/>
                    </a:stretch>
                  </pic:blipFill>
                  <pic:spPr>
                    <a:xfrm>
                      <a:off x="0" y="0"/>
                      <a:ext cx="10287000" cy="77152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6257925"/>
            <wp:effectExtent l="0" t="0" r="0" b="5715"/>
            <wp:docPr id="26"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6" descr="IMG_331"/>
                    <pic:cNvPicPr>
                      <a:picLocks noChangeAspect="1"/>
                    </pic:cNvPicPr>
                  </pic:nvPicPr>
                  <pic:blipFill>
                    <a:blip r:embed="rId51"/>
                    <a:stretch>
                      <a:fillRect/>
                    </a:stretch>
                  </pic:blipFill>
                  <pic:spPr>
                    <a:xfrm>
                      <a:off x="0" y="0"/>
                      <a:ext cx="10287000" cy="62579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bdr w:val="none" w:color="auto" w:sz="0" w:space="0"/>
        </w:rPr>
        <w:t>2.浇水施肥助成长</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spacing w:val="22"/>
          <w:bdr w:val="none" w:color="auto" w:sz="0" w:space="0"/>
        </w:rPr>
        <w:t>每星期，同学们都会到种植园里浇水、观察和记录。</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6972300" cy="2438400"/>
            <wp:effectExtent l="0" t="0" r="7620" b="0"/>
            <wp:docPr id="31"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7" descr="IMG_332"/>
                    <pic:cNvPicPr>
                      <a:picLocks noChangeAspect="1"/>
                    </pic:cNvPicPr>
                  </pic:nvPicPr>
                  <pic:blipFill>
                    <a:blip r:embed="rId52"/>
                    <a:stretch>
                      <a:fillRect/>
                    </a:stretch>
                  </pic:blipFill>
                  <pic:spPr>
                    <a:xfrm>
                      <a:off x="0" y="0"/>
                      <a:ext cx="6972300" cy="24384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悉心的呵护和辛勤的付出让同学们对种植的植物格外爱护，产生了对生命的敬畏。</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3.搭建架子精计算</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爬藤植物生长到一定阶段时要搭建架子。同学们尝试设计、绘图、选材、搭建，在不断尝试中，让自己的技术得到锻炼，让架子的实用程度和美观程度得到更新迭代。</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6410325"/>
            <wp:effectExtent l="0" t="0" r="0" b="5715"/>
            <wp:docPr id="36"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8" descr="IMG_333"/>
                    <pic:cNvPicPr>
                      <a:picLocks noChangeAspect="1"/>
                    </pic:cNvPicPr>
                  </pic:nvPicPr>
                  <pic:blipFill>
                    <a:blip r:embed="rId53"/>
                    <a:stretch>
                      <a:fillRect/>
                    </a:stretch>
                  </pic:blipFill>
                  <pic:spPr>
                    <a:xfrm>
                      <a:off x="0" y="0"/>
                      <a:ext cx="10287000" cy="64103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3716000"/>
            <wp:effectExtent l="0" t="0" r="0" b="0"/>
            <wp:docPr id="9"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9" descr="IMG_334"/>
                    <pic:cNvPicPr>
                      <a:picLocks noChangeAspect="1"/>
                    </pic:cNvPicPr>
                  </pic:nvPicPr>
                  <pic:blipFill>
                    <a:blip r:embed="rId54"/>
                    <a:stretch>
                      <a:fillRect/>
                    </a:stretch>
                  </pic:blipFill>
                  <pic:spPr>
                    <a:xfrm>
                      <a:off x="0" y="0"/>
                      <a:ext cx="10287000" cy="13716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3"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0" descr="IMG_335"/>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8134350" cy="12192000"/>
            <wp:effectExtent l="0" t="0" r="3810" b="0"/>
            <wp:docPr id="4"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1" descr="IMG_336"/>
                    <pic:cNvPicPr>
                      <a:picLocks noChangeAspect="1"/>
                    </pic:cNvPicPr>
                  </pic:nvPicPr>
                  <pic:blipFill>
                    <a:blip r:embed="rId55"/>
                    <a:stretch>
                      <a:fillRect/>
                    </a:stretch>
                  </pic:blipFill>
                  <pic:spPr>
                    <a:xfrm>
                      <a:off x="0" y="0"/>
                      <a:ext cx="8134350" cy="12192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1677650"/>
            <wp:effectExtent l="0" t="0" r="0" b="11430"/>
            <wp:docPr id="2"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2" descr="IMG_337"/>
                    <pic:cNvPicPr>
                      <a:picLocks noChangeAspect="1"/>
                    </pic:cNvPicPr>
                  </pic:nvPicPr>
                  <pic:blipFill>
                    <a:blip r:embed="rId56"/>
                    <a:stretch>
                      <a:fillRect/>
                    </a:stretch>
                  </pic:blipFill>
                  <pic:spPr>
                    <a:xfrm>
                      <a:off x="0" y="0"/>
                      <a:ext cx="10287000" cy="116776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3" descr="IMG_338"/>
                    <pic:cNvPicPr>
                      <a:picLocks noChangeAspect="1"/>
                    </pic:cNvPicPr>
                  </pic:nvPicPr>
                  <pic:blipFill>
                    <a:blip r:embed="rId57"/>
                    <a:stretch>
                      <a:fillRect/>
                    </a:stretch>
                  </pic:blipFill>
                  <pic:spPr>
                    <a:xfrm>
                      <a:off x="0" y="0"/>
                      <a:ext cx="10287000" cy="77152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sz w:val="19"/>
          <w:szCs w:val="19"/>
          <w:bdr w:val="none" w:color="auto" w:sz="0" w:space="0"/>
        </w:rPr>
        <w:t>二、分享种植成果，延绵幸福</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bdr w:val="none" w:color="auto" w:sz="0" w:space="0"/>
        </w:rPr>
        <w:t>1.校园赠送享欢乐</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丰收时节，硕果累累。各种植小组策划分享方案，将收获的喜悦带进班级和同学、老师一起分享种植成果。看到大家脸上洋溢着幸福的笑容，同学们明白了“予人玫瑰，手留余香”的真正涵义。</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13716000"/>
            <wp:effectExtent l="0" t="0" r="0" b="0"/>
            <wp:docPr id="106"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4" descr="IMG_339"/>
                    <pic:cNvPicPr>
                      <a:picLocks noChangeAspect="1"/>
                    </pic:cNvPicPr>
                  </pic:nvPicPr>
                  <pic:blipFill>
                    <a:blip r:embed="rId58"/>
                    <a:stretch>
                      <a:fillRect/>
                    </a:stretch>
                  </pic:blipFill>
                  <pic:spPr>
                    <a:xfrm>
                      <a:off x="0" y="0"/>
                      <a:ext cx="10287000" cy="13716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11"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5" descr="IMG_340"/>
                    <pic:cNvPicPr>
                      <a:picLocks noChangeAspect="1"/>
                    </pic:cNvPicPr>
                  </pic:nvPicPr>
                  <pic:blipFill>
                    <a:blip r:embed="rId59"/>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3716000"/>
            <wp:effectExtent l="0" t="0" r="0" b="0"/>
            <wp:docPr id="108"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6" descr="IMG_341"/>
                    <pic:cNvPicPr>
                      <a:picLocks noChangeAspect="1"/>
                    </pic:cNvPicPr>
                  </pic:nvPicPr>
                  <pic:blipFill>
                    <a:blip r:embed="rId60"/>
                    <a:stretch>
                      <a:fillRect/>
                    </a:stretch>
                  </pic:blipFill>
                  <pic:spPr>
                    <a:xfrm>
                      <a:off x="0" y="0"/>
                      <a:ext cx="10287000" cy="13716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24775"/>
            <wp:effectExtent l="0" t="0" r="0" b="1905"/>
            <wp:docPr id="91"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7" descr="IMG_342"/>
                    <pic:cNvPicPr>
                      <a:picLocks noChangeAspect="1"/>
                    </pic:cNvPicPr>
                  </pic:nvPicPr>
                  <pic:blipFill>
                    <a:blip r:embed="rId61"/>
                    <a:stretch>
                      <a:fillRect/>
                    </a:stretch>
                  </pic:blipFill>
                  <pic:spPr>
                    <a:xfrm>
                      <a:off x="0" y="0"/>
                      <a:ext cx="10287000" cy="77247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429250" cy="3971925"/>
            <wp:effectExtent l="0" t="0" r="11430" b="5715"/>
            <wp:docPr id="107"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8" descr="IMG_343"/>
                    <pic:cNvPicPr>
                      <a:picLocks noChangeAspect="1"/>
                    </pic:cNvPicPr>
                  </pic:nvPicPr>
                  <pic:blipFill>
                    <a:blip r:embed="rId62"/>
                    <a:stretch>
                      <a:fillRect/>
                    </a:stretch>
                  </pic:blipFill>
                  <pic:spPr>
                    <a:xfrm>
                      <a:off x="0" y="0"/>
                      <a:ext cx="5429250" cy="39719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629525"/>
            <wp:effectExtent l="0" t="0" r="0" b="5715"/>
            <wp:docPr id="112"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9" descr="IMG_344"/>
                    <pic:cNvPicPr>
                      <a:picLocks noChangeAspect="1"/>
                    </pic:cNvPicPr>
                  </pic:nvPicPr>
                  <pic:blipFill>
                    <a:blip r:embed="rId63"/>
                    <a:stretch>
                      <a:fillRect/>
                    </a:stretch>
                  </pic:blipFill>
                  <pic:spPr>
                    <a:xfrm>
                      <a:off x="0" y="0"/>
                      <a:ext cx="10287000" cy="7629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667625"/>
            <wp:effectExtent l="0" t="0" r="0" b="13335"/>
            <wp:docPr id="98"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0" descr="IMG_345"/>
                    <pic:cNvPicPr>
                      <a:picLocks noChangeAspect="1"/>
                    </pic:cNvPicPr>
                  </pic:nvPicPr>
                  <pic:blipFill>
                    <a:blip r:embed="rId64"/>
                    <a:stretch>
                      <a:fillRect/>
                    </a:stretch>
                  </pic:blipFill>
                  <pic:spPr>
                    <a:xfrm>
                      <a:off x="0" y="0"/>
                      <a:ext cx="10287000" cy="76676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03"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1" descr="IMG_346"/>
                    <pic:cNvPicPr>
                      <a:picLocks noChangeAspect="1"/>
                    </pic:cNvPicPr>
                  </pic:nvPicPr>
                  <pic:blipFill>
                    <a:blip r:embed="rId65"/>
                    <a:stretch>
                      <a:fillRect/>
                    </a:stretch>
                  </pic:blipFill>
                  <pic:spPr>
                    <a:xfrm>
                      <a:off x="0" y="0"/>
                      <a:ext cx="10287000" cy="77152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bdr w:val="none" w:color="auto" w:sz="0" w:space="0"/>
        </w:rPr>
        <w:t>2.校外义卖献爱心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同学们还将收获的蔬菜在校门口进行义卖。策划方案、前期准备、场地布置、现场分工……能力在一次次项目活动中得到提升。将义卖的款项积攒起来，捐献给红十字会，使劳动的意义更提升了一层。</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724775"/>
            <wp:effectExtent l="0" t="0" r="0" b="1905"/>
            <wp:docPr id="100"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2" descr="IMG_347"/>
                    <pic:cNvPicPr>
                      <a:picLocks noChangeAspect="1"/>
                    </pic:cNvPicPr>
                  </pic:nvPicPr>
                  <pic:blipFill>
                    <a:blip r:embed="rId66"/>
                    <a:stretch>
                      <a:fillRect/>
                    </a:stretch>
                  </pic:blipFill>
                  <pic:spPr>
                    <a:xfrm>
                      <a:off x="0" y="0"/>
                      <a:ext cx="10287000" cy="77247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09"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3" descr="IMG_348"/>
                    <pic:cNvPicPr>
                      <a:picLocks noChangeAspect="1"/>
                    </pic:cNvPicPr>
                  </pic:nvPicPr>
                  <pic:blipFill>
                    <a:blip r:embed="rId67"/>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343775"/>
            <wp:effectExtent l="0" t="0" r="0" b="1905"/>
            <wp:docPr id="115"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4" descr="IMG_349"/>
                    <pic:cNvPicPr>
                      <a:picLocks noChangeAspect="1"/>
                    </pic:cNvPicPr>
                  </pic:nvPicPr>
                  <pic:blipFill>
                    <a:blip r:embed="rId68"/>
                    <a:stretch>
                      <a:fillRect/>
                    </a:stretch>
                  </pic:blipFill>
                  <pic:spPr>
                    <a:xfrm>
                      <a:off x="0" y="0"/>
                      <a:ext cx="10287000" cy="73437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04"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5" descr="IMG_350"/>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105275" cy="5753100"/>
            <wp:effectExtent l="0" t="0" r="9525" b="7620"/>
            <wp:docPr id="110"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6" descr="IMG_351"/>
                    <pic:cNvPicPr>
                      <a:picLocks noChangeAspect="1"/>
                    </pic:cNvPicPr>
                  </pic:nvPicPr>
                  <pic:blipFill>
                    <a:blip r:embed="rId69"/>
                    <a:stretch>
                      <a:fillRect/>
                    </a:stretch>
                  </pic:blipFill>
                  <pic:spPr>
                    <a:xfrm>
                      <a:off x="0" y="0"/>
                      <a:ext cx="4105275" cy="57531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02"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7" descr="IMG_352"/>
                    <pic:cNvPicPr>
                      <a:picLocks noChangeAspect="1"/>
                    </pic:cNvPicPr>
                  </pic:nvPicPr>
                  <pic:blipFill>
                    <a:blip r:embed="rId70"/>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94"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8" descr="IMG_353"/>
                    <pic:cNvPicPr>
                      <a:picLocks noChangeAspect="1"/>
                    </pic:cNvPicPr>
                  </pic:nvPicPr>
                  <pic:blipFill>
                    <a:blip r:embed="rId71"/>
                    <a:stretch>
                      <a:fillRect/>
                    </a:stretch>
                  </pic:blipFill>
                  <pic:spPr>
                    <a:xfrm>
                      <a:off x="0" y="0"/>
                      <a:ext cx="10287000" cy="77152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rStyle w:val="5"/>
          <w:color w:val="000000"/>
          <w:spacing w:val="22"/>
          <w:bdr w:val="none" w:color="auto" w:sz="0" w:space="0"/>
        </w:rPr>
        <w:t>【价重反思】</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color w:val="000000"/>
        </w:rPr>
      </w:pPr>
      <w:r>
        <w:rPr>
          <w:color w:val="000000"/>
          <w:bdr w:val="none" w:color="auto" w:sz="0" w:space="0"/>
        </w:rPr>
        <w:t>劳动结束后的评价与反馈，让同学们在反思中重构自己的劳动实践成果。</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3714750" cy="1133475"/>
            <wp:effectExtent l="0" t="0" r="3810" b="9525"/>
            <wp:docPr id="84"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9" descr="IMG_354"/>
                    <pic:cNvPicPr>
                      <a:picLocks noChangeAspect="1"/>
                    </pic:cNvPicPr>
                  </pic:nvPicPr>
                  <pic:blipFill>
                    <a:blip r:embed="rId72"/>
                    <a:stretch>
                      <a:fillRect/>
                    </a:stretch>
                  </pic:blipFill>
                  <pic:spPr>
                    <a:xfrm>
                      <a:off x="0" y="0"/>
                      <a:ext cx="3714750" cy="11334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7124700"/>
            <wp:effectExtent l="0" t="0" r="0" b="7620"/>
            <wp:docPr id="89"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0" descr="IMG_355"/>
                    <pic:cNvPicPr>
                      <a:picLocks noChangeAspect="1"/>
                    </pic:cNvPicPr>
                  </pic:nvPicPr>
                  <pic:blipFill>
                    <a:blip r:embed="rId73"/>
                    <a:stretch>
                      <a:fillRect/>
                    </a:stretch>
                  </pic:blipFill>
                  <pic:spPr>
                    <a:xfrm>
                      <a:off x="0" y="0"/>
                      <a:ext cx="10287000" cy="71247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05"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1" descr="IMG_356"/>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92"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2" descr="IMG_357"/>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01"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3" descr="IMG_358"/>
                    <pic:cNvPicPr>
                      <a:picLocks noChangeAspect="1"/>
                    </pic:cNvPicPr>
                  </pic:nvPicPr>
                  <pic:blipFill>
                    <a:blip r:embed="rId21"/>
                    <a:stretch>
                      <a:fillRect/>
                    </a:stretch>
                  </pic:blipFill>
                  <pic:spPr>
                    <a:xfrm>
                      <a:off x="0" y="0"/>
                      <a:ext cx="304800" cy="3048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color w:val="000000"/>
          <w:bdr w:val="none" w:color="auto" w:sz="0" w:space="0"/>
        </w:rPr>
        <w:t>学校根据不同阶段学生的表现，整合自评表和互评表内容，表彰“小小培绿员”。</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5915025"/>
            <wp:effectExtent l="0" t="0" r="0" b="13335"/>
            <wp:docPr id="114"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4" descr="IMG_359"/>
                    <pic:cNvPicPr>
                      <a:picLocks noChangeAspect="1"/>
                    </pic:cNvPicPr>
                  </pic:nvPicPr>
                  <pic:blipFill>
                    <a:blip r:embed="rId74"/>
                    <a:stretch>
                      <a:fillRect/>
                    </a:stretch>
                  </pic:blipFill>
                  <pic:spPr>
                    <a:xfrm>
                      <a:off x="0" y="0"/>
                      <a:ext cx="10287000" cy="59150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5943600"/>
            <wp:effectExtent l="0" t="0" r="0" b="0"/>
            <wp:docPr id="97"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5" descr="IMG_360"/>
                    <pic:cNvPicPr>
                      <a:picLocks noChangeAspect="1"/>
                    </pic:cNvPicPr>
                  </pic:nvPicPr>
                  <pic:blipFill>
                    <a:blip r:embed="rId75"/>
                    <a:stretch>
                      <a:fillRect/>
                    </a:stretch>
                  </pic:blipFill>
                  <pic:spPr>
                    <a:xfrm>
                      <a:off x="0" y="0"/>
                      <a:ext cx="10287000" cy="59436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6715125"/>
            <wp:effectExtent l="0" t="0" r="0" b="5715"/>
            <wp:docPr id="113"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6" descr="IMG_361"/>
                    <pic:cNvPicPr>
                      <a:picLocks noChangeAspect="1"/>
                    </pic:cNvPicPr>
                  </pic:nvPicPr>
                  <pic:blipFill>
                    <a:blip r:embed="rId76"/>
                    <a:stretch>
                      <a:fillRect/>
                    </a:stretch>
                  </pic:blipFill>
                  <pic:spPr>
                    <a:xfrm>
                      <a:off x="0" y="0"/>
                      <a:ext cx="10287000" cy="67151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9324975"/>
            <wp:effectExtent l="0" t="0" r="0" b="1905"/>
            <wp:docPr id="85"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7" descr="IMG_362"/>
                    <pic:cNvPicPr>
                      <a:picLocks noChangeAspect="1"/>
                    </pic:cNvPicPr>
                  </pic:nvPicPr>
                  <pic:blipFill>
                    <a:blip r:embed="rId77"/>
                    <a:stretch>
                      <a:fillRect/>
                    </a:stretch>
                  </pic:blipFill>
                  <pic:spPr>
                    <a:xfrm>
                      <a:off x="0" y="0"/>
                      <a:ext cx="10287000" cy="93249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3716000"/>
            <wp:effectExtent l="0" t="0" r="0" b="0"/>
            <wp:docPr id="86"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8" descr="IMG_363"/>
                    <pic:cNvPicPr>
                      <a:picLocks noChangeAspect="1"/>
                    </pic:cNvPicPr>
                  </pic:nvPicPr>
                  <pic:blipFill>
                    <a:blip r:embed="rId78"/>
                    <a:stretch>
                      <a:fillRect/>
                    </a:stretch>
                  </pic:blipFill>
                  <pic:spPr>
                    <a:xfrm>
                      <a:off x="0" y="0"/>
                      <a:ext cx="10287000" cy="13716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87"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9" descr="IMG_364"/>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3344525"/>
            <wp:effectExtent l="0" t="0" r="0" b="5715"/>
            <wp:docPr id="90"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0" descr="IMG_365"/>
                    <pic:cNvPicPr>
                      <a:picLocks noChangeAspect="1"/>
                    </pic:cNvPicPr>
                  </pic:nvPicPr>
                  <pic:blipFill>
                    <a:blip r:embed="rId79"/>
                    <a:stretch>
                      <a:fillRect/>
                    </a:stretch>
                  </pic:blipFill>
                  <pic:spPr>
                    <a:xfrm>
                      <a:off x="0" y="0"/>
                      <a:ext cx="10287000" cy="13344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br w:type="textWrapping"/>
      </w: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88"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11" descr="IMG_366"/>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93"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2" descr="IMG_367"/>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95"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3" descr="IMG_368"/>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96"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4" descr="IMG_369"/>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sz w:val="27"/>
          <w:szCs w:val="27"/>
          <w:bdr w:val="none" w:color="auto" w:sz="0" w:space="0"/>
        </w:rPr>
        <w:t>项目成效</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143000" cy="628650"/>
            <wp:effectExtent l="0" t="0" r="0" b="11430"/>
            <wp:docPr id="99"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5" descr="IMG_370"/>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1143000" cy="628650"/>
                    </a:xfrm>
                    <a:prstGeom prst="rect">
                      <a:avLst/>
                    </a:prstGeom>
                    <a:noFill/>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125"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16" descr="IMG_371"/>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bdr w:val="none" w:color="auto" w:sz="0" w:space="0"/>
        </w:rPr>
        <w:t>“巧手培绿园”项目实践，引导孩子动手、动脑学技术，用行、用心悟真谛，知行合一。</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spacing w:val="0"/>
          <w:sz w:val="18"/>
          <w:szCs w:val="18"/>
          <w:bdr w:val="none" w:color="auto" w:sz="0" w:space="0"/>
        </w:rPr>
        <w:t>一、培养了学生种植劳动能力</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none" w:color="auto" w:sz="0" w:space="0"/>
        </w:rPr>
        <w:t>     孩子们积极、坚持不懈地参与“巧手培绿园”项目劳动,主动解决种养问题，积累种植知识，体验劳动的艰辛与食物的来之不易，养成了良好的劳动习惯和吃苦耐劳的劳动品质，培养了科学探究精神。</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spacing w:val="0"/>
          <w:sz w:val="18"/>
          <w:szCs w:val="18"/>
          <w:bdr w:val="none" w:color="auto" w:sz="0" w:space="0"/>
        </w:rPr>
        <w:t>二、润泽了学生幼小心灵成长</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none" w:color="auto" w:sz="0" w:space="0"/>
        </w:rPr>
        <w:t>     在“巧手培绿园”中，孩子们和土地玩耍，看栽培的植物慢慢长大，将他们的热情劳动变为丰富的生命感悟：孩子们心中多了一份满足，多了一份对成长的期待，更多了一份对生命的敬佩。</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spacing w:val="0"/>
          <w:sz w:val="16"/>
          <w:szCs w:val="16"/>
          <w:bdr w:val="none" w:color="auto" w:sz="0" w:space="0"/>
        </w:rPr>
        <w:t>三、提高了教师项目设计水平</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bdr w:val="none" w:color="auto" w:sz="0" w:space="0"/>
        </w:rPr>
        <w:t>通过“巧手培绿园”项目的指导，教师引导学生经历制定方案和计划、劳动实践、交流完善、思考改进等环节。整个项目的顺利开展助力学校建成了特有的项目化课程体系，给了城市孩子亲近自然的时间和空间，提高了教师项目化设计的水平。</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10287000" cy="7715250"/>
            <wp:effectExtent l="0" t="0" r="0" b="11430"/>
            <wp:docPr id="123"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7" descr="IMG_372"/>
                    <pic:cNvPicPr>
                      <a:picLocks noChangeAspect="1"/>
                    </pic:cNvPicPr>
                  </pic:nvPicPr>
                  <pic:blipFill>
                    <a:blip r:embed="rId80"/>
                    <a:stretch>
                      <a:fillRect/>
                    </a:stretch>
                  </pic:blipFill>
                  <pic:spPr>
                    <a:xfrm>
                      <a:off x="0" y="0"/>
                      <a:ext cx="10287000" cy="77152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144000" cy="12192000"/>
            <wp:effectExtent l="0" t="0" r="0" b="0"/>
            <wp:docPr id="122"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8" descr="IMG_373"/>
                    <pic:cNvPicPr>
                      <a:picLocks noChangeAspect="1"/>
                    </pic:cNvPicPr>
                  </pic:nvPicPr>
                  <pic:blipFill>
                    <a:blip r:embed="rId81"/>
                    <a:stretch>
                      <a:fillRect/>
                    </a:stretch>
                  </pic:blipFill>
                  <pic:spPr>
                    <a:xfrm>
                      <a:off x="0" y="0"/>
                      <a:ext cx="9144000" cy="121920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126"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9" descr="IMG_374"/>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10287000" cy="12258675"/>
            <wp:effectExtent l="0" t="0" r="0" b="9525"/>
            <wp:docPr id="121"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IMG_375"/>
                    <pic:cNvPicPr>
                      <a:picLocks noChangeAspect="1"/>
                    </pic:cNvPicPr>
                  </pic:nvPicPr>
                  <pic:blipFill>
                    <a:blip r:embed="rId82"/>
                    <a:stretch>
                      <a:fillRect/>
                    </a:stretch>
                  </pic:blipFill>
                  <pic:spPr>
                    <a:xfrm>
                      <a:off x="0" y="0"/>
                      <a:ext cx="10287000" cy="122586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120"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1" descr="IMG_376"/>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119"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2" descr="IMG_377"/>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127"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3" descr="IMG_378"/>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7620000" cy="12077700"/>
            <wp:effectExtent l="0" t="0" r="0" b="7620"/>
            <wp:docPr id="124" name="图片 124"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379"/>
                    <pic:cNvPicPr>
                      <a:picLocks noChangeAspect="1"/>
                    </pic:cNvPicPr>
                  </pic:nvPicPr>
                  <pic:blipFill>
                    <a:blip r:embed="rId83"/>
                    <a:stretch>
                      <a:fillRect/>
                    </a:stretch>
                  </pic:blipFill>
                  <pic:spPr>
                    <a:xfrm>
                      <a:off x="0" y="0"/>
                      <a:ext cx="7620000" cy="1207770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pPr>
      <w:r>
        <w:rPr>
          <w:rStyle w:val="5"/>
          <w:bdr w:val="none" w:color="auto" w:sz="0" w:space="0"/>
        </w:rPr>
        <w:t>土地承载着生生不息的华夏文明。“吃苦耐劳勤耕种”城市种植园劳动项目，不仅是劳动种植，更是升级的劳动教育形态，从常规的栽种培育走向具有丰富体验的项目融合活动，更好地践行劳动育人。</w:t>
      </w:r>
    </w:p>
    <w:p>
      <w:pPr>
        <w:keepNext w:val="0"/>
        <w:keepLines w:val="0"/>
        <w:widowControl/>
        <w:suppressLineNumbers w:val="0"/>
        <w:jc w:val="left"/>
      </w:pPr>
      <w:r>
        <w:rPr>
          <w:rFonts w:ascii="宋体" w:hAnsi="宋体" w:eastAsia="宋体" w:cs="宋体"/>
          <w:kern w:val="0"/>
          <w:sz w:val="24"/>
          <w:szCs w:val="24"/>
          <w:bdr w:val="none" w:color="auto" w:sz="0" w:space="0"/>
          <w:lang w:val="en-US" w:eastAsia="zh-CN" w:bidi="ar"/>
        </w:rPr>
        <w:drawing>
          <wp:inline distT="0" distB="0" distL="114300" distR="114300">
            <wp:extent cx="9391650" cy="9153525"/>
            <wp:effectExtent l="0" t="0" r="0" b="0"/>
            <wp:docPr id="116" name="图片 125"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5" descr="IMG_380"/>
                    <pic:cNvPicPr>
                      <a:picLocks noChangeAspect="1"/>
                    </pic:cNvPicPr>
                  </pic:nvPicPr>
                  <pic:blipFill>
                    <a:blip r:embed="rId5"/>
                    <a:stretch>
                      <a:fillRect/>
                    </a:stretch>
                  </pic:blipFill>
                  <pic:spPr>
                    <a:xfrm>
                      <a:off x="0" y="0"/>
                      <a:ext cx="9391650" cy="91535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9925050" cy="9153525"/>
            <wp:effectExtent l="0" t="0" r="0" b="0"/>
            <wp:docPr id="118" name="图片 126"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6" descr="IMG_381"/>
                    <pic:cNvPicPr>
                      <a:picLocks noChangeAspect="1"/>
                    </pic:cNvPicPr>
                  </pic:nvPicPr>
                  <pic:blipFill>
                    <a:blip r:embed="rId4"/>
                    <a:stretch>
                      <a:fillRect/>
                    </a:stretch>
                  </pic:blipFill>
                  <pic:spPr>
                    <a:xfrm>
                      <a:off x="0" y="0"/>
                      <a:ext cx="9925050" cy="9153525"/>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color w:val="000000"/>
        </w:rPr>
      </w:pPr>
      <w:r>
        <w:rPr>
          <w:color w:val="737CF9"/>
          <w:sz w:val="16"/>
          <w:szCs w:val="16"/>
          <w:bdr w:val="none" w:color="auto" w:sz="0" w:space="0"/>
        </w:rPr>
        <w:t>执笔：陈 圆、王海龙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color w:val="000000"/>
        </w:rPr>
      </w:pPr>
      <w:r>
        <w:rPr>
          <w:color w:val="737CF9"/>
          <w:sz w:val="16"/>
          <w:szCs w:val="16"/>
          <w:bdr w:val="none" w:color="auto" w:sz="0" w:space="0"/>
        </w:rPr>
        <w:t>参与：张铮铮、张 文、陈 洁、殷韵</w:t>
      </w:r>
      <w:r>
        <w:rPr>
          <w:color w:val="CEF8B5"/>
          <w:sz w:val="16"/>
          <w:szCs w:val="16"/>
          <w:bdr w:val="none" w:color="auto" w:sz="0" w:space="0"/>
        </w:rPr>
        <w:t>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5"/>
          <w:bdr w:val="none" w:color="auto" w:sz="0" w:space="0"/>
        </w:rPr>
        <w:t>后记</w:t>
      </w:r>
    </w:p>
    <w:p>
      <w:pPr>
        <w:keepNext w:val="0"/>
        <w:keepLines w:val="0"/>
        <w:widowControl/>
        <w:suppressLineNumbers w:val="0"/>
        <w:jc w:val="left"/>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2" w:afterAutospacing="0"/>
        <w:ind w:left="0" w:right="0"/>
      </w:pPr>
      <w:r>
        <w:rPr>
          <w:bdr w:val="none" w:color="auto" w:sz="0" w:space="0"/>
        </w:rPr>
        <w:t>劳动，是教育的初心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2" w:afterAutospacing="0"/>
        <w:ind w:left="0" w:right="0"/>
      </w:pPr>
      <w:r>
        <w:rPr>
          <w:bdr w:val="none" w:color="auto" w:sz="0" w:space="0"/>
        </w:rPr>
        <w:t>劳动，是远航的动力</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2" w:afterAutospacing="0"/>
        <w:ind w:left="0" w:right="0"/>
      </w:pPr>
      <w:r>
        <w:rPr>
          <w:bdr w:val="none" w:color="auto" w:sz="0" w:space="0"/>
        </w:rPr>
        <w:t>劳动，是温暖的底色</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2" w:afterAutospacing="0"/>
        <w:ind w:left="0" w:right="0"/>
      </w:pPr>
      <w:r>
        <w:rPr>
          <w:bdr w:val="none" w:color="auto" w:sz="0" w:space="0"/>
        </w:rPr>
        <w:t>劳动，是奋斗的力量</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2" w:afterAutospacing="0"/>
        <w:ind w:left="0" w:right="0"/>
      </w:pPr>
      <w:r>
        <w:rPr>
          <w:bdr w:val="none" w:color="auto" w:sz="0" w:space="0"/>
        </w:rPr>
        <w:t>我们愿意，把心血和汗水倾注在教育的沃土上；</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2" w:afterAutospacing="0"/>
        <w:ind w:left="0" w:right="0"/>
      </w:pPr>
      <w:r>
        <w:rPr>
          <w:bdr w:val="none" w:color="auto" w:sz="0" w:space="0"/>
        </w:rPr>
        <w:t>我们展望，规范、创新、稳健、高效的教育形态；</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none" w:color="auto" w:sz="0" w:space="0"/>
        </w:rPr>
        <w:t>让我们手脑并用，创造劳动教育的明天。</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MxYzc5ODk5OTM5ZjVjYjYxYzc5NjQyZGQzNGE3YTUifQ=="/>
  </w:docVars>
  <w:rsids>
    <w:rsidRoot w:val="00000000"/>
    <w:rsid w:val="7C8A45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 w:type="character" w:styleId="5">
    <w:name w:val="Strong"/>
    <w:basedOn w:val="4"/>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4" Type="http://schemas.openxmlformats.org/officeDocument/2006/relationships/fontTable" Target="fontTable.xml"/><Relationship Id="rId83" Type="http://schemas.openxmlformats.org/officeDocument/2006/relationships/image" Target="media/image80.pn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pn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sv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GIF"/><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GIF"/><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jpe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NUL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2023-03-07T14:34:45Z</dcterms:created>
  <dc:creator>14196</dc:creator>
  <cp:lastModifiedBy>小</cp:lastModifiedBy>
  <dcterms:modified xsi:type="dcterms:W3CDTF">2023-03-07T14:36:29Z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901D39E9390540548069911E194D6610</vt:lpwstr>
  </property>
</Properties>
</file>